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27" w:rsidRDefault="00AF2327" w:rsidP="00310813">
      <w:pPr>
        <w:spacing w:after="0"/>
        <w:jc w:val="center"/>
        <w:rPr>
          <w:rFonts w:cs="B Titr"/>
          <w:sz w:val="28"/>
          <w:szCs w:val="28"/>
          <w:rtl/>
        </w:rPr>
      </w:pPr>
      <w:r w:rsidRPr="00AF2327">
        <w:rPr>
          <w:rFonts w:cs="B Titr"/>
          <w:noProof/>
          <w:sz w:val="28"/>
          <w:szCs w:val="28"/>
          <w:rtl/>
          <w:lang w:bidi="ar-SA"/>
        </w:rPr>
        <w:drawing>
          <wp:inline distT="0" distB="0" distL="0" distR="0">
            <wp:extent cx="520660" cy="513749"/>
            <wp:effectExtent l="0" t="0" r="0" b="635"/>
            <wp:docPr id="2" name="Picture 2" descr="C:\Users\ibm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0" cy="5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327">
        <w:rPr>
          <w:rFonts w:cs="B Titr" w:hint="cs"/>
          <w:sz w:val="28"/>
          <w:szCs w:val="28"/>
          <w:rtl/>
        </w:rPr>
        <w:t xml:space="preserve"> </w:t>
      </w:r>
    </w:p>
    <w:p w:rsidR="00AF2327" w:rsidRPr="00AF2327" w:rsidRDefault="00AF2327" w:rsidP="00F8584C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ریاست جمهوری</w:t>
      </w:r>
    </w:p>
    <w:p w:rsidR="00AF2327" w:rsidRPr="00AF2327" w:rsidRDefault="00AF2327" w:rsidP="00F8584C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سازمان برنامه و بودجه کشور</w:t>
      </w:r>
    </w:p>
    <w:p w:rsidR="00AF2327" w:rsidRPr="00AF2327" w:rsidRDefault="00AF2327" w:rsidP="00F8584C">
      <w:pPr>
        <w:spacing w:after="0" w:line="240" w:lineRule="auto"/>
        <w:jc w:val="center"/>
        <w:rPr>
          <w:rFonts w:ascii="IranNastaliq" w:hAnsi="IranNastaliq" w:cs="IranNastaliq"/>
          <w:sz w:val="26"/>
          <w:szCs w:val="26"/>
          <w:rtl/>
        </w:rPr>
      </w:pPr>
      <w:r w:rsidRPr="00AF2327">
        <w:rPr>
          <w:rFonts w:ascii="IranNastaliq" w:hAnsi="IranNastaliq" w:cs="IranNastaliq"/>
          <w:sz w:val="26"/>
          <w:szCs w:val="26"/>
          <w:rtl/>
        </w:rPr>
        <w:t>سازمان مدیریت و برنامه ریزی آذربایجان غربی</w:t>
      </w:r>
    </w:p>
    <w:p w:rsidR="00E14FBA" w:rsidRPr="00AF2327" w:rsidRDefault="00A158AA" w:rsidP="00F8584C">
      <w:pPr>
        <w:spacing w:after="0" w:line="240" w:lineRule="auto"/>
        <w:jc w:val="center"/>
        <w:rPr>
          <w:rFonts w:cs="B Titr"/>
          <w:rtl/>
        </w:rPr>
      </w:pPr>
      <w:r w:rsidRPr="00AF2327">
        <w:rPr>
          <w:rFonts w:cs="B Titr" w:hint="cs"/>
          <w:rtl/>
        </w:rPr>
        <w:t>کارگروه آموزش، پژوهش، فناوری و نوآوری استان</w:t>
      </w:r>
    </w:p>
    <w:p w:rsidR="00A158AA" w:rsidRPr="00AF2327" w:rsidRDefault="00A158AA" w:rsidP="00F8584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AF2327">
        <w:rPr>
          <w:rFonts w:cs="B Titr" w:hint="cs"/>
          <w:sz w:val="20"/>
          <w:szCs w:val="20"/>
          <w:rtl/>
        </w:rPr>
        <w:t>گروه کاری آموزش عالی و پژوهش</w:t>
      </w:r>
      <w:r w:rsidR="002D2A1C" w:rsidRPr="00AF2327">
        <w:rPr>
          <w:rFonts w:cs="B Titr" w:hint="cs"/>
          <w:sz w:val="20"/>
          <w:szCs w:val="20"/>
          <w:rtl/>
        </w:rPr>
        <w:t>‌</w:t>
      </w:r>
      <w:r w:rsidRPr="00AF2327">
        <w:rPr>
          <w:rFonts w:cs="B Titr" w:hint="cs"/>
          <w:sz w:val="20"/>
          <w:szCs w:val="20"/>
          <w:rtl/>
        </w:rPr>
        <w:t>های کاربردی</w:t>
      </w:r>
    </w:p>
    <w:p w:rsidR="00A158AA" w:rsidRPr="002D2A1C" w:rsidRDefault="00A158AA" w:rsidP="002D2A1C">
      <w:pPr>
        <w:rPr>
          <w:rFonts w:cs="B Titr"/>
          <w:sz w:val="28"/>
          <w:szCs w:val="28"/>
          <w:rtl/>
        </w:rPr>
      </w:pPr>
    </w:p>
    <w:p w:rsidR="00A158AA" w:rsidRPr="002D2A1C" w:rsidRDefault="00A158AA" w:rsidP="002A3CE9">
      <w:pPr>
        <w:jc w:val="center"/>
        <w:rPr>
          <w:rFonts w:cs="B Titr"/>
          <w:sz w:val="34"/>
          <w:szCs w:val="34"/>
          <w:rtl/>
        </w:rPr>
      </w:pPr>
      <w:r w:rsidRPr="002D2A1C">
        <w:rPr>
          <w:rFonts w:cs="B Titr" w:hint="cs"/>
          <w:sz w:val="32"/>
          <w:szCs w:val="32"/>
          <w:rtl/>
        </w:rPr>
        <w:t>درخواست برای ارائه پیشنهاد (</w:t>
      </w:r>
      <w:r w:rsidRPr="002D2A1C">
        <w:rPr>
          <w:rFonts w:ascii="Times New Roman" w:hAnsi="Times New Roman" w:cs="Times New Roman"/>
          <w:b/>
          <w:bCs/>
          <w:sz w:val="32"/>
          <w:szCs w:val="32"/>
        </w:rPr>
        <w:t>RFP</w:t>
      </w:r>
      <w:r w:rsidRPr="002D2A1C">
        <w:rPr>
          <w:rFonts w:cs="B Titr" w:hint="cs"/>
          <w:sz w:val="32"/>
          <w:szCs w:val="32"/>
          <w:rtl/>
        </w:rPr>
        <w:t xml:space="preserve">) </w:t>
      </w:r>
      <w:r w:rsidR="002A3CE9">
        <w:rPr>
          <w:rFonts w:cs="B Titr" w:hint="cs"/>
          <w:sz w:val="32"/>
          <w:szCs w:val="32"/>
          <w:rtl/>
        </w:rPr>
        <w:t>طرح</w:t>
      </w:r>
      <w:r w:rsidRPr="002D2A1C">
        <w:rPr>
          <w:rFonts w:cs="B Titr" w:hint="cs"/>
          <w:sz w:val="32"/>
          <w:szCs w:val="32"/>
          <w:rtl/>
        </w:rPr>
        <w:t xml:space="preserve"> پژوهشی</w:t>
      </w:r>
    </w:p>
    <w:p w:rsidR="00A158AA" w:rsidRPr="002D2A1C" w:rsidRDefault="00A158AA" w:rsidP="00AF2327">
      <w:pPr>
        <w:rPr>
          <w:rFonts w:cs="B Titr"/>
          <w:sz w:val="28"/>
          <w:szCs w:val="28"/>
          <w:rtl/>
        </w:rPr>
      </w:pPr>
    </w:p>
    <w:p w:rsidR="00A158AA" w:rsidRPr="002D2A1C" w:rsidRDefault="00A158AA" w:rsidP="00A158AA">
      <w:pPr>
        <w:jc w:val="center"/>
        <w:rPr>
          <w:rFonts w:cs="B Titr"/>
          <w:sz w:val="28"/>
          <w:szCs w:val="28"/>
          <w:rtl/>
        </w:rPr>
      </w:pPr>
      <w:r w:rsidRPr="002D2A1C">
        <w:rPr>
          <w:rFonts w:cs="B Titr" w:hint="cs"/>
          <w:sz w:val="34"/>
          <w:szCs w:val="34"/>
          <w:rtl/>
        </w:rPr>
        <w:t>عنوان اولویت پژوهشی</w:t>
      </w:r>
    </w:p>
    <w:p w:rsidR="00036CEA" w:rsidRDefault="00036CEA" w:rsidP="00E464BA">
      <w:pPr>
        <w:jc w:val="center"/>
        <w:rPr>
          <w:rFonts w:cs="B Titr"/>
          <w:b/>
          <w:bCs/>
          <w:sz w:val="32"/>
          <w:szCs w:val="32"/>
        </w:rPr>
      </w:pPr>
      <w:r w:rsidRPr="00036CEA">
        <w:rPr>
          <w:rFonts w:cs="B Titr"/>
          <w:b/>
          <w:bCs/>
          <w:sz w:val="32"/>
          <w:szCs w:val="32"/>
          <w:rtl/>
        </w:rPr>
        <w:t>طراح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/>
          <w:b/>
          <w:bCs/>
          <w:sz w:val="32"/>
          <w:szCs w:val="32"/>
          <w:rtl/>
        </w:rPr>
        <w:t xml:space="preserve"> به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 w:hint="eastAsia"/>
          <w:b/>
          <w:bCs/>
          <w:sz w:val="32"/>
          <w:szCs w:val="32"/>
          <w:rtl/>
        </w:rPr>
        <w:t>نه</w:t>
      </w:r>
      <w:r w:rsidRPr="00036CEA">
        <w:rPr>
          <w:rFonts w:cs="B Titr"/>
          <w:b/>
          <w:bCs/>
          <w:sz w:val="32"/>
          <w:szCs w:val="32"/>
          <w:rtl/>
        </w:rPr>
        <w:t xml:space="preserve"> بادشکن </w:t>
      </w:r>
      <w:r w:rsidR="00E464BA">
        <w:rPr>
          <w:rFonts w:cs="B Titr" w:hint="cs"/>
          <w:b/>
          <w:bCs/>
          <w:sz w:val="32"/>
          <w:szCs w:val="32"/>
          <w:rtl/>
        </w:rPr>
        <w:t>بومی جهت</w:t>
      </w:r>
      <w:r w:rsidRPr="00036CEA">
        <w:rPr>
          <w:rFonts w:cs="B Titr"/>
          <w:b/>
          <w:bCs/>
          <w:sz w:val="32"/>
          <w:szCs w:val="32"/>
          <w:rtl/>
        </w:rPr>
        <w:t xml:space="preserve"> مهار فرسا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 w:hint="eastAsia"/>
          <w:b/>
          <w:bCs/>
          <w:sz w:val="32"/>
          <w:szCs w:val="32"/>
          <w:rtl/>
        </w:rPr>
        <w:t>ش</w:t>
      </w:r>
      <w:r w:rsidRPr="00036CEA">
        <w:rPr>
          <w:rFonts w:cs="B Titr"/>
          <w:b/>
          <w:bCs/>
          <w:sz w:val="32"/>
          <w:szCs w:val="32"/>
          <w:rtl/>
        </w:rPr>
        <w:t xml:space="preserve"> باد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/>
          <w:b/>
          <w:bCs/>
          <w:sz w:val="32"/>
          <w:szCs w:val="32"/>
          <w:rtl/>
        </w:rPr>
        <w:t xml:space="preserve"> در کانونها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/>
          <w:b/>
          <w:bCs/>
          <w:sz w:val="32"/>
          <w:szCs w:val="32"/>
          <w:rtl/>
        </w:rPr>
        <w:t xml:space="preserve"> گرد وغبار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/>
          <w:b/>
          <w:bCs/>
          <w:sz w:val="32"/>
          <w:szCs w:val="32"/>
          <w:rtl/>
        </w:rPr>
        <w:t xml:space="preserve"> و ماسه ها</w:t>
      </w:r>
      <w:r w:rsidRPr="00036CEA">
        <w:rPr>
          <w:rFonts w:cs="B Titr" w:hint="cs"/>
          <w:b/>
          <w:bCs/>
          <w:sz w:val="32"/>
          <w:szCs w:val="32"/>
          <w:rtl/>
        </w:rPr>
        <w:t>ی</w:t>
      </w:r>
      <w:r w:rsidRPr="00036CEA">
        <w:rPr>
          <w:rFonts w:cs="B Titr"/>
          <w:b/>
          <w:bCs/>
          <w:sz w:val="32"/>
          <w:szCs w:val="32"/>
          <w:rtl/>
        </w:rPr>
        <w:t xml:space="preserve"> روان </w:t>
      </w:r>
      <w:r>
        <w:rPr>
          <w:rFonts w:cs="B Titr" w:hint="cs"/>
          <w:b/>
          <w:bCs/>
          <w:sz w:val="32"/>
          <w:szCs w:val="32"/>
          <w:rtl/>
        </w:rPr>
        <w:t>اطراف دریاچه ارومیه</w:t>
      </w:r>
    </w:p>
    <w:p w:rsidR="00A158AA" w:rsidRPr="002D2A1C" w:rsidRDefault="00A158AA" w:rsidP="00036CEA">
      <w:pPr>
        <w:jc w:val="center"/>
        <w:rPr>
          <w:rFonts w:cs="B Titr"/>
          <w:sz w:val="34"/>
          <w:szCs w:val="34"/>
          <w:rtl/>
        </w:rPr>
      </w:pPr>
      <w:r w:rsidRPr="002D2A1C">
        <w:rPr>
          <w:rFonts w:cs="B Titr" w:hint="cs"/>
          <w:sz w:val="34"/>
          <w:szCs w:val="34"/>
          <w:rtl/>
        </w:rPr>
        <w:t>دستگاه اجرایی درخواست کننده</w:t>
      </w:r>
    </w:p>
    <w:p w:rsidR="002D2A1C" w:rsidRPr="00B87A58" w:rsidRDefault="00036CEA" w:rsidP="00A158AA">
      <w:pPr>
        <w:jc w:val="center"/>
        <w:rPr>
          <w:rFonts w:cs="B Titr"/>
          <w:color w:val="FF0000"/>
          <w:sz w:val="34"/>
          <w:szCs w:val="34"/>
          <w:rtl/>
        </w:rPr>
      </w:pPr>
      <w:r>
        <w:rPr>
          <w:rFonts w:cs="B Titr" w:hint="cs"/>
          <w:sz w:val="34"/>
          <w:szCs w:val="34"/>
          <w:rtl/>
        </w:rPr>
        <w:t>سازمان جهاد کشاورزی و اداره کل منابع طبیعی آذربانجانغربی</w:t>
      </w:r>
    </w:p>
    <w:p w:rsidR="00A158AA" w:rsidRDefault="00A158AA" w:rsidP="00A158AA">
      <w:pPr>
        <w:jc w:val="center"/>
        <w:rPr>
          <w:rFonts w:cs="B Titr"/>
          <w:sz w:val="28"/>
          <w:szCs w:val="28"/>
          <w:rtl/>
        </w:rPr>
      </w:pPr>
    </w:p>
    <w:p w:rsidR="002D2A1C" w:rsidRDefault="002D2A1C" w:rsidP="00AF2327">
      <w:pPr>
        <w:rPr>
          <w:rFonts w:cs="B Titr"/>
          <w:sz w:val="28"/>
          <w:szCs w:val="28"/>
          <w:rtl/>
        </w:rPr>
      </w:pPr>
    </w:p>
    <w:p w:rsidR="002D2A1C" w:rsidRDefault="002D2A1C" w:rsidP="00036CEA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تاریخ ارائه درخواست: </w:t>
      </w:r>
      <w:r w:rsidR="00036CEA">
        <w:rPr>
          <w:rFonts w:cs="B Titr" w:hint="cs"/>
          <w:sz w:val="28"/>
          <w:szCs w:val="28"/>
          <w:rtl/>
        </w:rPr>
        <w:t>1/9/1403</w:t>
      </w:r>
    </w:p>
    <w:p w:rsidR="002D2A1C" w:rsidRDefault="002D2A1C" w:rsidP="00A158AA">
      <w:pPr>
        <w:jc w:val="center"/>
        <w:rPr>
          <w:rFonts w:cs="B Titr"/>
          <w:sz w:val="28"/>
          <w:szCs w:val="28"/>
          <w:rtl/>
        </w:rPr>
      </w:pPr>
    </w:p>
    <w:p w:rsidR="002D2A1C" w:rsidRDefault="002D2A1C" w:rsidP="00A158AA">
      <w:pPr>
        <w:jc w:val="center"/>
        <w:rPr>
          <w:rFonts w:cs="B Titr"/>
          <w:sz w:val="28"/>
          <w:szCs w:val="28"/>
          <w:rtl/>
        </w:rPr>
      </w:pPr>
    </w:p>
    <w:p w:rsidR="002D2A1C" w:rsidRDefault="002D2A1C" w:rsidP="00A158AA">
      <w:pPr>
        <w:jc w:val="center"/>
        <w:rPr>
          <w:rFonts w:cs="B Titr"/>
          <w:sz w:val="28"/>
          <w:szCs w:val="28"/>
          <w:rtl/>
        </w:rPr>
      </w:pPr>
    </w:p>
    <w:p w:rsidR="00E464BA" w:rsidRDefault="00E464BA" w:rsidP="00F8584C">
      <w:pPr>
        <w:rPr>
          <w:rFonts w:cs="B Titr" w:hint="cs"/>
          <w:sz w:val="28"/>
          <w:szCs w:val="28"/>
          <w:rtl/>
        </w:rPr>
      </w:pPr>
    </w:p>
    <w:p w:rsidR="002335A4" w:rsidRDefault="002335A4" w:rsidP="00F8584C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7136"/>
        <w:gridCol w:w="3119"/>
      </w:tblGrid>
      <w:tr w:rsidR="00EE353D" w:rsidTr="00EE353D">
        <w:trPr>
          <w:gridAfter w:val="1"/>
          <w:wAfter w:w="3119" w:type="dxa"/>
        </w:trPr>
        <w:tc>
          <w:tcPr>
            <w:tcW w:w="7136" w:type="dxa"/>
            <w:tcBorders>
              <w:top w:val="nil"/>
              <w:left w:val="nil"/>
            </w:tcBorders>
            <w:shd w:val="clear" w:color="auto" w:fill="auto"/>
          </w:tcPr>
          <w:p w:rsidR="00EE353D" w:rsidRDefault="00EE353D" w:rsidP="002A3CE9">
            <w:pPr>
              <w:rPr>
                <w:rFonts w:cs="B Titr"/>
                <w:sz w:val="26"/>
                <w:szCs w:val="26"/>
                <w:rtl/>
              </w:rPr>
            </w:pPr>
          </w:p>
        </w:tc>
      </w:tr>
      <w:tr w:rsidR="002A3CE9" w:rsidTr="00EE353D">
        <w:tc>
          <w:tcPr>
            <w:tcW w:w="10255" w:type="dxa"/>
            <w:gridSpan w:val="2"/>
            <w:shd w:val="clear" w:color="auto" w:fill="BDD6EE" w:themeFill="accent1" w:themeFillTint="66"/>
          </w:tcPr>
          <w:p w:rsidR="002A3CE9" w:rsidRPr="00AF2327" w:rsidRDefault="002A3CE9" w:rsidP="002A3CE9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عنوان طرح</w:t>
            </w:r>
          </w:p>
        </w:tc>
      </w:tr>
      <w:tr w:rsidR="002A3CE9" w:rsidTr="00EE353D">
        <w:tc>
          <w:tcPr>
            <w:tcW w:w="10255" w:type="dxa"/>
            <w:gridSpan w:val="2"/>
          </w:tcPr>
          <w:p w:rsidR="002A3CE9" w:rsidRPr="004C408C" w:rsidRDefault="00036CEA" w:rsidP="004C408C">
            <w:pPr>
              <w:jc w:val="both"/>
              <w:rPr>
                <w:rFonts w:cs="B Titr"/>
                <w:sz w:val="36"/>
                <w:szCs w:val="36"/>
                <w:rtl/>
              </w:rPr>
            </w:pP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>طراح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به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 w:hint="eastAsia"/>
                <w:b/>
                <w:bCs/>
                <w:sz w:val="32"/>
                <w:szCs w:val="32"/>
                <w:rtl/>
              </w:rPr>
              <w:t>نه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بادشکن </w:t>
            </w:r>
            <w:r w:rsidR="00E464BA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بومی 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>برا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مهار فرسا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 w:hint="eastAsia"/>
                <w:b/>
                <w:bCs/>
                <w:sz w:val="32"/>
                <w:szCs w:val="32"/>
                <w:rtl/>
              </w:rPr>
              <w:t>ش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باد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در کانونها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گرد وغبار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و ماسه ها</w:t>
            </w:r>
            <w:r w:rsidRPr="00036CEA">
              <w:rPr>
                <w:rFonts w:cs="B Titr" w:hint="cs"/>
                <w:b/>
                <w:bCs/>
                <w:sz w:val="32"/>
                <w:szCs w:val="32"/>
                <w:rtl/>
              </w:rPr>
              <w:t>ی</w:t>
            </w:r>
            <w:r w:rsidRPr="00036CEA">
              <w:rPr>
                <w:rFonts w:cs="B Titr"/>
                <w:b/>
                <w:bCs/>
                <w:sz w:val="32"/>
                <w:szCs w:val="32"/>
                <w:rtl/>
              </w:rPr>
              <w:t xml:space="preserve"> روان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اطراف دریاچه ارومیه</w:t>
            </w:r>
          </w:p>
        </w:tc>
      </w:tr>
    </w:tbl>
    <w:p w:rsidR="002A3CE9" w:rsidRDefault="002A3CE9" w:rsidP="002A3CE9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2D2A1C" w:rsidTr="00AF2327">
        <w:tc>
          <w:tcPr>
            <w:tcW w:w="10255" w:type="dxa"/>
            <w:shd w:val="clear" w:color="auto" w:fill="BDD6EE" w:themeFill="accent1" w:themeFillTint="66"/>
          </w:tcPr>
          <w:p w:rsidR="002D2A1C" w:rsidRPr="00AF2327" w:rsidRDefault="002D2A1C" w:rsidP="002A3CE9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Titr" w:hint="cs"/>
                <w:sz w:val="26"/>
                <w:szCs w:val="26"/>
                <w:rtl/>
              </w:rPr>
              <w:t xml:space="preserve">ماهیت </w:t>
            </w:r>
            <w:r w:rsidR="002A3CE9">
              <w:rPr>
                <w:rFonts w:cs="B Titr" w:hint="cs"/>
                <w:sz w:val="26"/>
                <w:szCs w:val="26"/>
                <w:rtl/>
              </w:rPr>
              <w:t>طرح</w:t>
            </w:r>
          </w:p>
        </w:tc>
      </w:tr>
      <w:tr w:rsidR="002D2A1C" w:rsidTr="002D2A1C">
        <w:tc>
          <w:tcPr>
            <w:tcW w:w="10255" w:type="dxa"/>
          </w:tcPr>
          <w:p w:rsidR="002D2A1C" w:rsidRPr="00AF2327" w:rsidRDefault="002D2A1C" w:rsidP="00036CEA">
            <w:pPr>
              <w:rPr>
                <w:rFonts w:cs="B Lotus"/>
                <w:sz w:val="28"/>
                <w:szCs w:val="28"/>
                <w:rtl/>
              </w:rPr>
            </w:pPr>
            <w:r w:rsidRPr="00AF2327">
              <w:rPr>
                <w:rFonts w:cs="B Lotus" w:hint="cs"/>
                <w:sz w:val="28"/>
                <w:szCs w:val="28"/>
                <w:rtl/>
              </w:rPr>
              <w:t>مطالعاتی</w:t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036CEA">
              <w:rPr>
                <w:rFonts w:cs="B Lotus" w:hint="cs"/>
                <w:sz w:val="28"/>
                <w:szCs w:val="28"/>
              </w:rPr>
              <w:sym w:font="Webdings" w:char="F03C"/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   </w:t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  </w:t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  <w:r w:rsidR="007260E5" w:rsidRPr="00AF2327">
              <w:rPr>
                <w:rFonts w:cs="B Lotus" w:hint="cs"/>
                <w:sz w:val="28"/>
                <w:szCs w:val="28"/>
                <w:rtl/>
              </w:rPr>
              <w:t xml:space="preserve">   </w:t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آزمایشگاهی  </w:t>
            </w:r>
            <w:r w:rsidR="00AF2327">
              <w:rPr>
                <w:rFonts w:cs="B Lotus" w:hint="cs"/>
                <w:sz w:val="28"/>
                <w:szCs w:val="28"/>
              </w:rPr>
              <w:sym w:font="Wingdings" w:char="F0A8"/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</w:t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            </w:t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  میدانی</w:t>
            </w:r>
            <w:r w:rsidR="00AF2327" w:rsidRPr="00AF2327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036CEA">
              <w:rPr>
                <w:rFonts w:cs="B Lotus" w:hint="cs"/>
                <w:sz w:val="28"/>
                <w:szCs w:val="28"/>
              </w:rPr>
              <w:sym w:font="Webdings" w:char="F03C"/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                 </w:t>
            </w:r>
            <w:r w:rsidR="00AF2327" w:rsidRPr="00AF2327">
              <w:rPr>
                <w:rFonts w:cs="B Lotus" w:hint="cs"/>
                <w:sz w:val="28"/>
                <w:szCs w:val="28"/>
                <w:rtl/>
              </w:rPr>
              <w:t xml:space="preserve">توسعه فناوری </w:t>
            </w:r>
            <w:r w:rsidR="00036CEA">
              <w:rPr>
                <w:rFonts w:cs="B Lotus" w:hint="cs"/>
                <w:sz w:val="28"/>
                <w:szCs w:val="28"/>
              </w:rPr>
              <w:sym w:font="Webdings" w:char="F03C"/>
            </w:r>
            <w:r w:rsidR="00AF2327" w:rsidRPr="00AF2327">
              <w:rPr>
                <w:rFonts w:cs="B Lotus" w:hint="cs"/>
                <w:sz w:val="28"/>
                <w:szCs w:val="28"/>
                <w:rtl/>
              </w:rPr>
              <w:t xml:space="preserve">              </w:t>
            </w:r>
          </w:p>
        </w:tc>
      </w:tr>
    </w:tbl>
    <w:p w:rsidR="002D2A1C" w:rsidRDefault="002D2A1C" w:rsidP="00A158AA">
      <w:pPr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2D2A1C" w:rsidTr="00AF2327">
        <w:tc>
          <w:tcPr>
            <w:tcW w:w="10255" w:type="dxa"/>
            <w:shd w:val="clear" w:color="auto" w:fill="BDD6EE" w:themeFill="accent1" w:themeFillTint="66"/>
          </w:tcPr>
          <w:p w:rsidR="002D2A1C" w:rsidRDefault="002D2A1C" w:rsidP="001F1DC0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Titr" w:hint="cs"/>
                <w:sz w:val="26"/>
                <w:szCs w:val="26"/>
                <w:rtl/>
              </w:rPr>
              <w:t>محصول نهایی پروژه</w:t>
            </w:r>
          </w:p>
        </w:tc>
      </w:tr>
      <w:tr w:rsidR="002D2A1C" w:rsidTr="001F1DC0">
        <w:tc>
          <w:tcPr>
            <w:tcW w:w="10255" w:type="dxa"/>
          </w:tcPr>
          <w:p w:rsidR="002D2A1C" w:rsidRDefault="002D2A1C" w:rsidP="00036CEA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Lotus" w:hint="cs"/>
                <w:sz w:val="28"/>
                <w:szCs w:val="28"/>
                <w:rtl/>
              </w:rPr>
              <w:t xml:space="preserve">گزارش </w:t>
            </w:r>
            <w:r w:rsidR="00036CEA">
              <w:rPr>
                <w:rFonts w:cs="B Lotus" w:hint="cs"/>
                <w:sz w:val="28"/>
                <w:szCs w:val="28"/>
              </w:rPr>
              <w:sym w:font="Webdings" w:char="F03C"/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    </w:t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  </w:t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ساخت نمونه محصول  </w:t>
            </w:r>
            <w:r w:rsidR="00AF2327">
              <w:rPr>
                <w:rFonts w:cs="B Lotus" w:hint="cs"/>
                <w:sz w:val="28"/>
                <w:szCs w:val="28"/>
              </w:rPr>
              <w:sym w:font="Wingdings" w:char="F0A8"/>
            </w:r>
            <w:r w:rsidRPr="00AF2327">
              <w:rPr>
                <w:rFonts w:cs="B Lotus" w:hint="cs"/>
                <w:sz w:val="28"/>
                <w:szCs w:val="28"/>
                <w:rtl/>
              </w:rPr>
              <w:t xml:space="preserve">                نرم افزار</w:t>
            </w:r>
            <w:r w:rsidR="007260E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F2327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AF2327" w:rsidRPr="00AF2327">
              <w:rPr>
                <w:rFonts w:cs="B Lotus" w:hint="cs"/>
                <w:sz w:val="28"/>
                <w:szCs w:val="28"/>
              </w:rPr>
              <w:sym w:font="Wingdings" w:char="F0A8"/>
            </w:r>
            <w:r w:rsidR="00AF2327" w:rsidRPr="00AF2327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  <w:r w:rsidR="00AF2327">
              <w:rPr>
                <w:rFonts w:cs="B Lotus" w:hint="cs"/>
                <w:sz w:val="28"/>
                <w:szCs w:val="28"/>
                <w:rtl/>
              </w:rPr>
              <w:t xml:space="preserve">          </w:t>
            </w:r>
            <w:r w:rsidR="00AF2327" w:rsidRPr="00AF2327">
              <w:rPr>
                <w:rFonts w:cs="B Lotus" w:hint="cs"/>
                <w:sz w:val="28"/>
                <w:szCs w:val="28"/>
                <w:rtl/>
              </w:rPr>
              <w:t xml:space="preserve">  فناوری </w:t>
            </w:r>
            <w:r w:rsidR="00036CEA">
              <w:rPr>
                <w:rFonts w:cs="B Lotus" w:hint="cs"/>
                <w:sz w:val="28"/>
                <w:szCs w:val="28"/>
              </w:rPr>
              <w:sym w:font="Webdings" w:char="F03C"/>
            </w:r>
          </w:p>
        </w:tc>
      </w:tr>
    </w:tbl>
    <w:p w:rsidR="002D2A1C" w:rsidRDefault="002D2A1C" w:rsidP="00A158AA">
      <w:pPr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2D2A1C" w:rsidTr="00AF2327">
        <w:tc>
          <w:tcPr>
            <w:tcW w:w="10255" w:type="dxa"/>
            <w:shd w:val="clear" w:color="auto" w:fill="BDD6EE" w:themeFill="accent1" w:themeFillTint="66"/>
          </w:tcPr>
          <w:p w:rsidR="002D2A1C" w:rsidRDefault="00F027F1" w:rsidP="001F1DC0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Titr" w:hint="cs"/>
                <w:sz w:val="26"/>
                <w:szCs w:val="26"/>
                <w:rtl/>
              </w:rPr>
              <w:t>بیان مساله</w:t>
            </w:r>
          </w:p>
        </w:tc>
      </w:tr>
      <w:tr w:rsidR="002D2A1C" w:rsidTr="001F1DC0">
        <w:tc>
          <w:tcPr>
            <w:tcW w:w="10255" w:type="dxa"/>
          </w:tcPr>
          <w:p w:rsidR="00C83A78" w:rsidRDefault="00036CEA" w:rsidP="00E464BA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فرآ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پو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است که در آن ذرات خاک توسط 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 جدا شده و جابه‌جا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شوند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. 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پد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ده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زمان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شروع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شود که 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روها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 از مقدار آستانه مقاومت خاک در برابر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(آستانه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) فراتر رود.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ک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از راه‌ها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دائم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جلوگ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از تلفات خاک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کاهش سرعت باد و شدت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استفاده از بادشکن‌ است. بنابر تعر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ف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را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ج،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بادشکن مانع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است که  رو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سطح زم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قرار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رد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جر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 را مسدود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کند و الگوها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جر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را هم در سمت باد و هم در پشت بادشکن تغ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دهد. هم اکنون سازمان منابع طب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ع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آبخ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زدار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کشور در مناطق مختلف ب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ابان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اقدام به احداث بادشکن نموده است. هدف از 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پروژه طراح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به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بادشکن (زنده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مرده و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هردو) براساس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ک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روش علم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 توجه به تجز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تحل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ل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نده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آستانه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است و نوع زنده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مرده آن براساس مواد قابل دسترس مح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ل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ا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امکان کاشت گونه 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مناسب مشخص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شود. مهمتر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پارامترها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اصل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ک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بادشکن شامل ارتفاع بادشکن (</w:t>
            </w:r>
            <w:r w:rsidRPr="00036CEA">
              <w:rPr>
                <w:rFonts w:ascii="Calibri" w:eastAsia="Calibri" w:hAnsi="Calibri" w:cs="B Zar"/>
                <w:sz w:val="24"/>
                <w:szCs w:val="24"/>
              </w:rPr>
              <w:t xml:space="preserve">Height) 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و تخلخل آ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رود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نام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ک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(</w:t>
            </w:r>
            <w:r w:rsidRPr="00036CEA">
              <w:rPr>
                <w:rFonts w:ascii="Calibri" w:eastAsia="Calibri" w:hAnsi="Calibri" w:cs="B Zar"/>
                <w:sz w:val="24"/>
                <w:szCs w:val="24"/>
              </w:rPr>
              <w:t>Density)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، 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زان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ضخامت ( </w:t>
            </w:r>
            <w:r w:rsidRPr="00036CEA">
              <w:rPr>
                <w:rFonts w:ascii="Calibri" w:eastAsia="Calibri" w:hAnsi="Calibri" w:cs="B Zar"/>
                <w:sz w:val="24"/>
                <w:szCs w:val="24"/>
              </w:rPr>
              <w:t>Width)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، طول (</w:t>
            </w:r>
            <w:proofErr w:type="spellStart"/>
            <w:r w:rsidRPr="00036CEA">
              <w:rPr>
                <w:rFonts w:ascii="Calibri" w:eastAsia="Calibri" w:hAnsi="Calibri" w:cs="B Zar"/>
                <w:sz w:val="24"/>
                <w:szCs w:val="24"/>
              </w:rPr>
              <w:t>Lenght</w:t>
            </w:r>
            <w:proofErr w:type="spellEnd"/>
            <w:r w:rsidRPr="00036CEA">
              <w:rPr>
                <w:rFonts w:ascii="Calibri" w:eastAsia="Calibri" w:hAnsi="Calibri" w:cs="B Zar"/>
                <w:sz w:val="24"/>
                <w:szCs w:val="24"/>
              </w:rPr>
              <w:t>)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، جهت احداث در مقابل باد (</w:t>
            </w:r>
            <w:r w:rsidRPr="00036CEA">
              <w:rPr>
                <w:rFonts w:ascii="Calibri" w:eastAsia="Calibri" w:hAnsi="Calibri" w:cs="B Zar"/>
                <w:sz w:val="24"/>
                <w:szCs w:val="24"/>
              </w:rPr>
              <w:t>Orientation)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، و پ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وستگ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(</w:t>
            </w:r>
            <w:proofErr w:type="spellStart"/>
            <w:r w:rsidRPr="00036CEA">
              <w:rPr>
                <w:rFonts w:ascii="Calibri" w:eastAsia="Calibri" w:hAnsi="Calibri" w:cs="B Zar"/>
                <w:sz w:val="24"/>
                <w:szCs w:val="24"/>
              </w:rPr>
              <w:t>Continniuty</w:t>
            </w:r>
            <w:proofErr w:type="spellEnd"/>
            <w:r w:rsidRPr="00036CEA">
              <w:rPr>
                <w:rFonts w:ascii="Calibri" w:eastAsia="Calibri" w:hAnsi="Calibri" w:cs="B Zar"/>
                <w:sz w:val="24"/>
                <w:szCs w:val="24"/>
              </w:rPr>
              <w:t xml:space="preserve">) 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است که در پروژه م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ذکور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مورد بررس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قرار خواهد گرفت. از سو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گر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در صورت پ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شنهاد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بادشکن زنده، 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ژگ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عموم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خاک و آب و نوع گونه 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ز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برا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توص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احداث و مراقبت 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ز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برداشت خواهد شد. در صورت پ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شنهاد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بادشکن غ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رزنده،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آزما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شات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مدلها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کوچک شده در داخل تونل باد انجام خواهد شد. و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>ژگ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بادها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فرسا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نده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ز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از نزد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کتر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ن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ستگاه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هواشناس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مجهز به بادسنج و با استفاده از آمار سرعت و جهت بادساعت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مورد تجز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ه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و تحل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ل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قرار خواهد گرفت. در صورت پشت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بان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مناسب مال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در هر سا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ت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مورد بررس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اقدام به احداث پا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 w:hint="eastAsia"/>
                <w:sz w:val="24"/>
                <w:szCs w:val="24"/>
                <w:rtl/>
              </w:rPr>
              <w:t>لوت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اجرا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با همکار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بخش اجرا  در مساحتها</w:t>
            </w:r>
            <w:r w:rsidRPr="00036CEA">
              <w:rPr>
                <w:rFonts w:ascii="Calibri" w:eastAsia="Calibri" w:hAnsi="Calibri" w:cs="B Zar" w:hint="cs"/>
                <w:sz w:val="24"/>
                <w:szCs w:val="24"/>
                <w:rtl/>
              </w:rPr>
              <w:t>ی</w:t>
            </w:r>
            <w:r w:rsidRPr="00036CEA">
              <w:rPr>
                <w:rFonts w:ascii="Calibri" w:eastAsia="Calibri" w:hAnsi="Calibri" w:cs="B Zar"/>
                <w:sz w:val="24"/>
                <w:szCs w:val="24"/>
                <w:rtl/>
              </w:rPr>
              <w:t xml:space="preserve"> مناسب به عنوان الگو انجام خواهد شد.  </w:t>
            </w:r>
          </w:p>
          <w:p w:rsidR="00036CEA" w:rsidRDefault="00036CEA" w:rsidP="00036CEA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AF2327" w:rsidRDefault="00AF2327" w:rsidP="00AF2327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027F1" w:rsidTr="00AF2327">
        <w:tc>
          <w:tcPr>
            <w:tcW w:w="10255" w:type="dxa"/>
            <w:shd w:val="clear" w:color="auto" w:fill="BDD6EE" w:themeFill="accent1" w:themeFillTint="66"/>
          </w:tcPr>
          <w:p w:rsidR="00F027F1" w:rsidRDefault="00F027F1" w:rsidP="002A3CE9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Titr" w:hint="cs"/>
                <w:sz w:val="26"/>
                <w:szCs w:val="26"/>
                <w:rtl/>
              </w:rPr>
              <w:t xml:space="preserve">اهداف </w:t>
            </w:r>
            <w:r w:rsidR="002A3CE9">
              <w:rPr>
                <w:rFonts w:cs="B Titr" w:hint="cs"/>
                <w:sz w:val="26"/>
                <w:szCs w:val="26"/>
                <w:rtl/>
              </w:rPr>
              <w:t>طرح</w:t>
            </w:r>
          </w:p>
        </w:tc>
      </w:tr>
      <w:tr w:rsidR="00F027F1" w:rsidTr="001F1DC0">
        <w:tc>
          <w:tcPr>
            <w:tcW w:w="10255" w:type="dxa"/>
          </w:tcPr>
          <w:p w:rsidR="00036CEA" w:rsidRPr="00036CEA" w:rsidRDefault="00036CEA" w:rsidP="00036CEA">
            <w:p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  <w:p w:rsidR="00C83A78" w:rsidRPr="00AE6867" w:rsidRDefault="001D35A7" w:rsidP="00AE6867">
            <w:pPr>
              <w:spacing w:line="256" w:lineRule="auto"/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lastRenderedPageBreak/>
              <w:t xml:space="preserve">هدف از اجرای این طرح </w:t>
            </w:r>
            <w:r w:rsidR="00236AB9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بررسی وضعیت بادشکنها در محدوده 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دریاچه ارومیه در استان آذربایجان غربی و </w:t>
            </w:r>
            <w:r w:rsidR="00236AB9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تع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یی</w:t>
            </w:r>
            <w:r w:rsidR="00036CEA"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و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ژگ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ها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بادها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فرسا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نده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می‌باشد که براساس 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اصول علم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و و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ژگ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ها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بادها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فرسا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نده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6AB9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بادشکنها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ی بومی و کاربردی با قیمت مناسب و هزینه پایین برای کشاورز، </w:t>
            </w:r>
            <w:r w:rsidR="00236AB9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ط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راح</w:t>
            </w:r>
            <w:r w:rsidR="00036CEA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گردد. بدین منظور ضروری است </w:t>
            </w:r>
            <w:r w:rsidR="00036CEA"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دستورالعمل فن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AE686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AE6867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احداث بادشکن</w:t>
            </w:r>
            <w:r w:rsidR="00AE6867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تدوین و در اختیار کشاورزان بومی منطقه قرار گیرد. نهایتاً جهت بررسی اثرات قطعی بادشکن در شرایط منطقه </w:t>
            </w:r>
            <w:r w:rsidR="00236AB9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اجرای یک نمونه الگویی در یک محدوده مشخص</w:t>
            </w:r>
            <w:r w:rsidR="00AE6867" w:rsidRPr="00AE6867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ضروری خواهد بود.</w:t>
            </w:r>
          </w:p>
        </w:tc>
      </w:tr>
    </w:tbl>
    <w:p w:rsidR="00AF2327" w:rsidRDefault="00AF2327" w:rsidP="002A3CE9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AF2327" w:rsidTr="00AF2327">
        <w:tc>
          <w:tcPr>
            <w:tcW w:w="10255" w:type="dxa"/>
            <w:shd w:val="clear" w:color="auto" w:fill="BDD6EE" w:themeFill="accent1" w:themeFillTint="66"/>
          </w:tcPr>
          <w:p w:rsidR="00AF2327" w:rsidRDefault="00AF2327" w:rsidP="001F1DC0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نتایج مورد انتظار</w:t>
            </w:r>
          </w:p>
        </w:tc>
      </w:tr>
      <w:tr w:rsidR="00AF2327" w:rsidTr="001F1DC0">
        <w:tc>
          <w:tcPr>
            <w:tcW w:w="10255" w:type="dxa"/>
          </w:tcPr>
          <w:p w:rsidR="00AF2327" w:rsidRDefault="00AF2327" w:rsidP="004C408C">
            <w:pPr>
              <w:rPr>
                <w:rFonts w:cs="B Lotus"/>
                <w:sz w:val="28"/>
                <w:szCs w:val="28"/>
                <w:rtl/>
              </w:rPr>
            </w:pPr>
          </w:p>
          <w:p w:rsidR="00C83A78" w:rsidRDefault="00036CEA" w:rsidP="002335A4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تهیه دستورالعمل احداث بادشکن در اطراف مزارع و کانونهای تولید کننده ریزگرد ،</w:t>
            </w:r>
            <w:r w:rsidR="00236AB9">
              <w:rPr>
                <w:rFonts w:cs="B Lotus" w:hint="cs"/>
                <w:sz w:val="28"/>
                <w:szCs w:val="28"/>
                <w:rtl/>
              </w:rPr>
              <w:t xml:space="preserve"> اجرای یک نمونه الگویی در محدوده </w:t>
            </w:r>
          </w:p>
          <w:p w:rsidR="00C83A78" w:rsidRDefault="00C83A78" w:rsidP="004C408C">
            <w:pPr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AF2327" w:rsidRDefault="00AF2327" w:rsidP="002A3CE9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027F1" w:rsidTr="00AF2327">
        <w:tc>
          <w:tcPr>
            <w:tcW w:w="10255" w:type="dxa"/>
            <w:shd w:val="clear" w:color="auto" w:fill="BDD6EE" w:themeFill="accent1" w:themeFillTint="66"/>
          </w:tcPr>
          <w:p w:rsidR="00F027F1" w:rsidRDefault="00F027F1" w:rsidP="001F1DC0">
            <w:pPr>
              <w:rPr>
                <w:rFonts w:cs="B Titr"/>
                <w:sz w:val="28"/>
                <w:szCs w:val="28"/>
                <w:rtl/>
              </w:rPr>
            </w:pPr>
            <w:r w:rsidRPr="00AF2327">
              <w:rPr>
                <w:rFonts w:cs="B Titr" w:hint="cs"/>
                <w:sz w:val="26"/>
                <w:szCs w:val="26"/>
                <w:rtl/>
              </w:rPr>
              <w:t>شرح خدمات درخواستی</w:t>
            </w:r>
          </w:p>
        </w:tc>
      </w:tr>
      <w:tr w:rsidR="00F027F1" w:rsidTr="001F1DC0">
        <w:tc>
          <w:tcPr>
            <w:tcW w:w="10255" w:type="dxa"/>
          </w:tcPr>
          <w:p w:rsidR="00E464BA" w:rsidRDefault="00E464BA" w:rsidP="00E464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بررسی وضعیت بادشکنها در محدوده </w:t>
            </w:r>
          </w:p>
          <w:p w:rsidR="00E464BA" w:rsidRDefault="00E464BA" w:rsidP="00E464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</w:rPr>
            </w:pP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تع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و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ژگ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ها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بادها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فرسا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نده</w:t>
            </w:r>
          </w:p>
          <w:p w:rsidR="00E464BA" w:rsidRPr="00236AB9" w:rsidRDefault="00E464BA" w:rsidP="00E464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ط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راح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به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نه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بادشکنها بر اساس اصول علم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و و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ژگ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ها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بادها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فرسا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نده</w:t>
            </w:r>
          </w:p>
          <w:p w:rsidR="00E464BA" w:rsidRPr="00236AB9" w:rsidRDefault="00E464BA" w:rsidP="00E464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ت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>دو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 w:hint="eastAsia"/>
                <w:b/>
                <w:bCs/>
                <w:sz w:val="24"/>
                <w:szCs w:val="24"/>
                <w:rtl/>
              </w:rPr>
              <w:t>ن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دستورالعمل فن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36AB9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36AB9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علمی</w:t>
            </w:r>
            <w:r w:rsidRPr="00236AB9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t xml:space="preserve"> احداث بادشکن</w:t>
            </w:r>
          </w:p>
          <w:p w:rsidR="00E464BA" w:rsidRPr="00236AB9" w:rsidRDefault="00E464BA" w:rsidP="00E464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اجرای یک نمونه الگویی در یک محدوده مشخص</w:t>
            </w:r>
          </w:p>
          <w:p w:rsidR="00C83A78" w:rsidRDefault="00C83A78" w:rsidP="004C408C">
            <w:pPr>
              <w:rPr>
                <w:rFonts w:cs="B Lotus"/>
                <w:sz w:val="28"/>
                <w:szCs w:val="28"/>
                <w:rtl/>
              </w:rPr>
            </w:pPr>
          </w:p>
          <w:p w:rsidR="00C83A78" w:rsidRPr="00310813" w:rsidRDefault="00C83A78" w:rsidP="004C408C">
            <w:pPr>
              <w:rPr>
                <w:rFonts w:cs="B Lotus"/>
                <w:sz w:val="28"/>
                <w:szCs w:val="28"/>
                <w:rtl/>
              </w:rPr>
            </w:pPr>
          </w:p>
        </w:tc>
      </w:tr>
    </w:tbl>
    <w:p w:rsidR="00F027F1" w:rsidRDefault="00F027F1" w:rsidP="00310813">
      <w:pPr>
        <w:rPr>
          <w:rFonts w:cs="B Titr"/>
          <w:sz w:val="28"/>
          <w:szCs w:val="28"/>
          <w:rtl/>
        </w:rPr>
      </w:pPr>
    </w:p>
    <w:p w:rsidR="00F027F1" w:rsidRDefault="00490D94" w:rsidP="00C83A78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مدت زمان پیشنهادی برای اجرای طرح:</w:t>
      </w:r>
      <w:r w:rsidR="00C83A78">
        <w:rPr>
          <w:rFonts w:cs="B Titr" w:hint="cs"/>
          <w:sz w:val="28"/>
          <w:szCs w:val="28"/>
          <w:rtl/>
        </w:rPr>
        <w:t xml:space="preserve"> </w:t>
      </w:r>
      <w:r w:rsidR="00236AB9">
        <w:rPr>
          <w:rFonts w:cs="B Titr" w:hint="cs"/>
          <w:sz w:val="28"/>
          <w:szCs w:val="28"/>
          <w:rtl/>
        </w:rPr>
        <w:t xml:space="preserve"> 2 سال</w:t>
      </w:r>
    </w:p>
    <w:p w:rsidR="00F027F1" w:rsidRDefault="00F027F1" w:rsidP="00A158AA">
      <w:pPr>
        <w:jc w:val="center"/>
        <w:rPr>
          <w:rFonts w:cs="B Titr"/>
          <w:sz w:val="28"/>
          <w:szCs w:val="28"/>
          <w:rtl/>
        </w:rPr>
      </w:pPr>
    </w:p>
    <w:p w:rsidR="00C83A78" w:rsidRDefault="00C83A78" w:rsidP="00A158AA">
      <w:pPr>
        <w:jc w:val="center"/>
        <w:rPr>
          <w:rFonts w:cs="B Titr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7"/>
        <w:gridCol w:w="5128"/>
      </w:tblGrid>
      <w:tr w:rsidR="00F027F1" w:rsidTr="00F027F1">
        <w:tc>
          <w:tcPr>
            <w:tcW w:w="5127" w:type="dxa"/>
          </w:tcPr>
          <w:p w:rsidR="00F027F1" w:rsidRDefault="00F027F1" w:rsidP="00A158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 نام خانوادگی تهیه کننده</w:t>
            </w:r>
          </w:p>
          <w:p w:rsidR="00F027F1" w:rsidRPr="00C83A78" w:rsidRDefault="00236AB9" w:rsidP="00A158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حمیدرضا عباسی</w:t>
            </w:r>
            <w:r w:rsidR="005E51FB">
              <w:rPr>
                <w:rFonts w:cs="B Titr" w:hint="cs"/>
                <w:sz w:val="28"/>
                <w:szCs w:val="28"/>
                <w:rtl/>
              </w:rPr>
              <w:t xml:space="preserve"> و خسرو شهبازی</w:t>
            </w:r>
          </w:p>
          <w:p w:rsidR="00F027F1" w:rsidRDefault="00F027F1" w:rsidP="00A158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  <w:tc>
          <w:tcPr>
            <w:tcW w:w="5128" w:type="dxa"/>
          </w:tcPr>
          <w:p w:rsidR="00F027F1" w:rsidRDefault="00C83A78" w:rsidP="00C83A78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              </w:t>
            </w:r>
            <w:r w:rsidR="00F027F1">
              <w:rPr>
                <w:rFonts w:cs="B Titr" w:hint="cs"/>
                <w:sz w:val="28"/>
                <w:szCs w:val="28"/>
                <w:rtl/>
              </w:rPr>
              <w:t>نام و نام خانوادگی تأیید کننده</w:t>
            </w:r>
          </w:p>
          <w:p w:rsidR="00F027F1" w:rsidRPr="00C83A78" w:rsidRDefault="00C83A78" w:rsidP="00A158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83A78">
              <w:rPr>
                <w:rFonts w:cs="B Titr" w:hint="cs"/>
                <w:sz w:val="28"/>
                <w:szCs w:val="28"/>
                <w:rtl/>
              </w:rPr>
              <w:t>..........</w:t>
            </w:r>
          </w:p>
          <w:p w:rsidR="00F027F1" w:rsidRDefault="00F027F1" w:rsidP="00A158A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</w:tr>
    </w:tbl>
    <w:p w:rsidR="00F027F1" w:rsidRPr="002D2A1C" w:rsidRDefault="00F027F1" w:rsidP="00A158AA">
      <w:pPr>
        <w:jc w:val="center"/>
        <w:rPr>
          <w:rFonts w:cs="B Titr"/>
          <w:sz w:val="28"/>
          <w:szCs w:val="28"/>
        </w:rPr>
      </w:pPr>
    </w:p>
    <w:sectPr w:rsidR="00F027F1" w:rsidRPr="002D2A1C" w:rsidSect="002A3CE9">
      <w:footerReference w:type="default" r:id="rId10"/>
      <w:pgSz w:w="11907" w:h="16839" w:code="9"/>
      <w:pgMar w:top="1702" w:right="850" w:bottom="288" w:left="792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1" w:rsidRDefault="00491241" w:rsidP="002A3CE9">
      <w:pPr>
        <w:spacing w:after="0" w:line="240" w:lineRule="auto"/>
      </w:pPr>
      <w:r>
        <w:separator/>
      </w:r>
    </w:p>
  </w:endnote>
  <w:endnote w:type="continuationSeparator" w:id="0">
    <w:p w:rsidR="00491241" w:rsidRDefault="00491241" w:rsidP="002A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5623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CE9" w:rsidRDefault="002A3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86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2A3CE9" w:rsidRDefault="002A3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1" w:rsidRDefault="00491241" w:rsidP="002A3CE9">
      <w:pPr>
        <w:spacing w:after="0" w:line="240" w:lineRule="auto"/>
      </w:pPr>
      <w:r>
        <w:separator/>
      </w:r>
    </w:p>
  </w:footnote>
  <w:footnote w:type="continuationSeparator" w:id="0">
    <w:p w:rsidR="00491241" w:rsidRDefault="00491241" w:rsidP="002A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A44"/>
    <w:multiLevelType w:val="hybridMultilevel"/>
    <w:tmpl w:val="39386822"/>
    <w:lvl w:ilvl="0" w:tplc="8FA42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79F8"/>
    <w:multiLevelType w:val="hybridMultilevel"/>
    <w:tmpl w:val="39386822"/>
    <w:lvl w:ilvl="0" w:tplc="8FA42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06427"/>
    <w:multiLevelType w:val="hybridMultilevel"/>
    <w:tmpl w:val="0344B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37B20"/>
    <w:multiLevelType w:val="hybridMultilevel"/>
    <w:tmpl w:val="8D6E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AA"/>
    <w:rsid w:val="00036CEA"/>
    <w:rsid w:val="000D5B71"/>
    <w:rsid w:val="001D35A7"/>
    <w:rsid w:val="001F31C6"/>
    <w:rsid w:val="002335A4"/>
    <w:rsid w:val="00236AB9"/>
    <w:rsid w:val="002A3CE9"/>
    <w:rsid w:val="002D2A1C"/>
    <w:rsid w:val="00310813"/>
    <w:rsid w:val="003B08ED"/>
    <w:rsid w:val="004062AE"/>
    <w:rsid w:val="00462389"/>
    <w:rsid w:val="00490D94"/>
    <w:rsid w:val="00491241"/>
    <w:rsid w:val="004C408C"/>
    <w:rsid w:val="00531E8C"/>
    <w:rsid w:val="005E51FB"/>
    <w:rsid w:val="007260E5"/>
    <w:rsid w:val="007677ED"/>
    <w:rsid w:val="007952BB"/>
    <w:rsid w:val="008C04F5"/>
    <w:rsid w:val="008E746F"/>
    <w:rsid w:val="008E767F"/>
    <w:rsid w:val="00977427"/>
    <w:rsid w:val="009966D7"/>
    <w:rsid w:val="00A158AA"/>
    <w:rsid w:val="00AA51E1"/>
    <w:rsid w:val="00AE6867"/>
    <w:rsid w:val="00AF2327"/>
    <w:rsid w:val="00B87A58"/>
    <w:rsid w:val="00BC3706"/>
    <w:rsid w:val="00BF35C0"/>
    <w:rsid w:val="00C83A78"/>
    <w:rsid w:val="00C846DC"/>
    <w:rsid w:val="00DC0C2A"/>
    <w:rsid w:val="00DE489E"/>
    <w:rsid w:val="00E14FBA"/>
    <w:rsid w:val="00E464BA"/>
    <w:rsid w:val="00EE353D"/>
    <w:rsid w:val="00EF6B47"/>
    <w:rsid w:val="00F027F1"/>
    <w:rsid w:val="00F8584C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E9"/>
  </w:style>
  <w:style w:type="paragraph" w:styleId="Footer">
    <w:name w:val="footer"/>
    <w:basedOn w:val="Normal"/>
    <w:link w:val="FooterChar"/>
    <w:uiPriority w:val="99"/>
    <w:unhideWhenUsed/>
    <w:rsid w:val="002A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E9"/>
  </w:style>
  <w:style w:type="paragraph" w:styleId="FootnoteText">
    <w:name w:val="footnote text"/>
    <w:basedOn w:val="Normal"/>
    <w:link w:val="FootnoteTextChar"/>
    <w:uiPriority w:val="99"/>
    <w:semiHidden/>
    <w:unhideWhenUsed/>
    <w:rsid w:val="00977427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427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aliases w:val="شماره زيرنويس,پاورقی,Omid Footnote"/>
    <w:basedOn w:val="DefaultParagraphFont"/>
    <w:unhideWhenUsed/>
    <w:rsid w:val="00977427"/>
    <w:rPr>
      <w:vertAlign w:val="superscript"/>
    </w:rPr>
  </w:style>
  <w:style w:type="character" w:styleId="Strong">
    <w:name w:val="Strong"/>
    <w:basedOn w:val="DefaultParagraphFont"/>
    <w:qFormat/>
    <w:rsid w:val="009774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E9"/>
  </w:style>
  <w:style w:type="paragraph" w:styleId="Footer">
    <w:name w:val="footer"/>
    <w:basedOn w:val="Normal"/>
    <w:link w:val="FooterChar"/>
    <w:uiPriority w:val="99"/>
    <w:unhideWhenUsed/>
    <w:rsid w:val="002A3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E9"/>
  </w:style>
  <w:style w:type="paragraph" w:styleId="FootnoteText">
    <w:name w:val="footnote text"/>
    <w:basedOn w:val="Normal"/>
    <w:link w:val="FootnoteTextChar"/>
    <w:uiPriority w:val="99"/>
    <w:semiHidden/>
    <w:unhideWhenUsed/>
    <w:rsid w:val="00977427"/>
    <w:pPr>
      <w:bidi w:val="0"/>
      <w:spacing w:after="0" w:line="240" w:lineRule="auto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427"/>
    <w:rPr>
      <w:rFonts w:ascii="Calibri" w:eastAsia="Calibri" w:hAnsi="Calibri" w:cs="Arial"/>
      <w:sz w:val="20"/>
      <w:szCs w:val="20"/>
      <w:lang w:bidi="ar-SA"/>
    </w:rPr>
  </w:style>
  <w:style w:type="character" w:styleId="FootnoteReference">
    <w:name w:val="footnote reference"/>
    <w:aliases w:val="شماره زيرنويس,پاورقی,Omid Footnote"/>
    <w:basedOn w:val="DefaultParagraphFont"/>
    <w:unhideWhenUsed/>
    <w:rsid w:val="00977427"/>
    <w:rPr>
      <w:vertAlign w:val="superscript"/>
    </w:rPr>
  </w:style>
  <w:style w:type="character" w:styleId="Strong">
    <w:name w:val="Strong"/>
    <w:basedOn w:val="DefaultParagraphFont"/>
    <w:qFormat/>
    <w:rsid w:val="009774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C9A3-F619-4417-BEFD-730C7D4C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Nafise Tusi</cp:lastModifiedBy>
  <cp:revision>6</cp:revision>
  <dcterms:created xsi:type="dcterms:W3CDTF">2024-12-12T03:25:00Z</dcterms:created>
  <dcterms:modified xsi:type="dcterms:W3CDTF">2024-12-12T03:36:00Z</dcterms:modified>
</cp:coreProperties>
</file>